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BE" w:rsidRPr="00CA22FE" w:rsidRDefault="00CA22FE" w:rsidP="009C326A">
      <w:pPr>
        <w:pStyle w:val="Titolo1"/>
        <w:jc w:val="center"/>
        <w:rPr>
          <w:color w:val="auto"/>
          <w:lang w:val="en-GB"/>
        </w:rPr>
      </w:pPr>
      <w:r w:rsidRPr="00CA22FE">
        <w:rPr>
          <w:color w:val="auto"/>
          <w:lang w:val="en-GB"/>
        </w:rPr>
        <w:t>“</w:t>
      </w:r>
      <w:r w:rsidR="00CB231F" w:rsidRPr="00CB231F">
        <w:rPr>
          <w:color w:val="auto"/>
          <w:lang w:val="en-GB"/>
        </w:rPr>
        <w:t>Combined window and solar panel</w:t>
      </w:r>
      <w:r w:rsidRPr="00CA22FE">
        <w:rPr>
          <w:color w:val="auto"/>
          <w:lang w:val="en-GB"/>
        </w:rPr>
        <w:t>”</w:t>
      </w:r>
    </w:p>
    <w:p w:rsidR="00ED14F9" w:rsidRPr="00ED14F9" w:rsidRDefault="00ED14F9" w:rsidP="00ED14F9">
      <w:pPr>
        <w:pStyle w:val="Titolo2"/>
        <w:jc w:val="center"/>
        <w:rPr>
          <w:b/>
          <w:color w:val="auto"/>
          <w:lang w:val="en-GB"/>
        </w:rPr>
      </w:pPr>
      <w:r w:rsidRPr="00ED14F9">
        <w:rPr>
          <w:b/>
          <w:color w:val="auto"/>
          <w:lang w:val="en-GB"/>
        </w:rPr>
        <w:t>Questionnaire</w:t>
      </w:r>
      <w:r w:rsidR="00CB231F">
        <w:rPr>
          <w:b/>
          <w:color w:val="auto"/>
          <w:lang w:val="en-GB"/>
        </w:rPr>
        <w:t xml:space="preserve"> group B</w:t>
      </w:r>
    </w:p>
    <w:p w:rsidR="00ED14F9" w:rsidRPr="00CA22FE" w:rsidRDefault="00ED14F9" w:rsidP="00ED14F9">
      <w:pPr>
        <w:rPr>
          <w:lang w:val="en-GB"/>
        </w:rPr>
      </w:pPr>
    </w:p>
    <w:p w:rsidR="00ED14F9" w:rsidRPr="00ED14F9" w:rsidRDefault="00ED14F9" w:rsidP="00ED14F9">
      <w:pPr>
        <w:rPr>
          <w:lang w:val="en-GB"/>
        </w:rPr>
      </w:pPr>
    </w:p>
    <w:tbl>
      <w:tblPr>
        <w:tblStyle w:val="Tabellagriglia6acolori-colore5"/>
        <w:tblW w:w="0" w:type="auto"/>
        <w:tblLook w:val="04A0" w:firstRow="1" w:lastRow="0" w:firstColumn="1" w:lastColumn="0" w:noHBand="0" w:noVBand="1"/>
      </w:tblPr>
      <w:tblGrid>
        <w:gridCol w:w="440"/>
        <w:gridCol w:w="9144"/>
      </w:tblGrid>
      <w:tr w:rsidR="00ED14F9" w:rsidRPr="00D60740" w:rsidTr="00CB2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ED14F9" w:rsidRPr="00ED14F9" w:rsidRDefault="002B21D1" w:rsidP="00ED14F9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144" w:type="dxa"/>
          </w:tcPr>
          <w:p w:rsidR="00ED14F9" w:rsidRPr="00ED14F9" w:rsidRDefault="00D60740" w:rsidP="00ED14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60740">
              <w:rPr>
                <w:lang w:val="en-GB"/>
              </w:rPr>
              <w:t>Is it possible to create surfaces that can produce energy from sunlight but remain transparent?</w:t>
            </w:r>
          </w:p>
          <w:p w:rsidR="00ED14F9" w:rsidRPr="00ED14F9" w:rsidRDefault="00ED14F9" w:rsidP="00ED14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D14F9" w:rsidRPr="00D60740" w:rsidTr="00CB2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ED14F9" w:rsidRDefault="00ED14F9" w:rsidP="00ED14F9">
            <w:pPr>
              <w:rPr>
                <w:lang w:val="en-GB"/>
              </w:rPr>
            </w:pPr>
          </w:p>
          <w:p w:rsidR="00CA22FE" w:rsidRDefault="00CA22FE" w:rsidP="00ED14F9">
            <w:pPr>
              <w:rPr>
                <w:lang w:val="en-GB"/>
              </w:rPr>
            </w:pPr>
          </w:p>
          <w:p w:rsidR="00CA22FE" w:rsidRPr="00ED14F9" w:rsidRDefault="00CA22FE" w:rsidP="00ED14F9">
            <w:pPr>
              <w:rPr>
                <w:lang w:val="en-GB"/>
              </w:rPr>
            </w:pPr>
          </w:p>
        </w:tc>
      </w:tr>
      <w:tr w:rsidR="00ED14F9" w:rsidRPr="00CB231F" w:rsidTr="00CB231F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ED14F9" w:rsidRPr="00CA22FE" w:rsidRDefault="002B21D1" w:rsidP="00ED14F9">
            <w:pPr>
              <w:rPr>
                <w:lang w:val="en-GB"/>
              </w:rPr>
            </w:pPr>
            <w:r w:rsidRPr="00CA22FE">
              <w:rPr>
                <w:lang w:val="en-GB"/>
              </w:rPr>
              <w:t>2</w:t>
            </w:r>
          </w:p>
        </w:tc>
        <w:tc>
          <w:tcPr>
            <w:tcW w:w="9144" w:type="dxa"/>
          </w:tcPr>
          <w:p w:rsidR="00ED14F9" w:rsidRPr="00CA22FE" w:rsidRDefault="00410A9A" w:rsidP="00ED1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W</w:t>
            </w:r>
            <w:r w:rsidR="004E4C1A" w:rsidRPr="004E4C1A">
              <w:rPr>
                <w:b/>
                <w:lang w:val="en-GB"/>
              </w:rPr>
              <w:t>here is the sunlight that</w:t>
            </w:r>
            <w:r w:rsidR="004E4C1A">
              <w:rPr>
                <w:b/>
                <w:lang w:val="en-GB"/>
              </w:rPr>
              <w:t xml:space="preserve"> arrives on the glass </w:t>
            </w:r>
            <w:r w:rsidR="00192503">
              <w:rPr>
                <w:b/>
                <w:lang w:val="en-GB"/>
              </w:rPr>
              <w:t>channelled</w:t>
            </w:r>
            <w:r w:rsidR="00ED14F9" w:rsidRPr="00CA22FE">
              <w:rPr>
                <w:b/>
                <w:lang w:val="en-GB"/>
              </w:rPr>
              <w:t>?</w:t>
            </w:r>
          </w:p>
          <w:p w:rsidR="00ED14F9" w:rsidRPr="00CA22FE" w:rsidRDefault="00ED14F9" w:rsidP="00ED1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ED14F9" w:rsidRPr="00CB231F" w:rsidTr="00CB2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ED14F9" w:rsidRDefault="00ED14F9" w:rsidP="00ED14F9">
            <w:pPr>
              <w:rPr>
                <w:lang w:val="en-GB"/>
              </w:rPr>
            </w:pPr>
          </w:p>
          <w:p w:rsidR="00CA22FE" w:rsidRDefault="00CA22FE" w:rsidP="00ED14F9">
            <w:pPr>
              <w:rPr>
                <w:lang w:val="en-GB"/>
              </w:rPr>
            </w:pPr>
          </w:p>
          <w:p w:rsidR="00CA22FE" w:rsidRPr="00ED14F9" w:rsidRDefault="00CA22FE" w:rsidP="00ED14F9">
            <w:pPr>
              <w:rPr>
                <w:lang w:val="en-GB"/>
              </w:rPr>
            </w:pPr>
          </w:p>
        </w:tc>
      </w:tr>
      <w:tr w:rsidR="00ED14F9" w:rsidRPr="00CB231F" w:rsidTr="00CB231F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ED14F9" w:rsidRPr="00CA22FE" w:rsidRDefault="002B21D1" w:rsidP="00ED14F9">
            <w:pPr>
              <w:rPr>
                <w:lang w:val="en-GB"/>
              </w:rPr>
            </w:pPr>
            <w:r w:rsidRPr="00CA22FE">
              <w:rPr>
                <w:lang w:val="en-GB"/>
              </w:rPr>
              <w:t>3</w:t>
            </w:r>
          </w:p>
        </w:tc>
        <w:tc>
          <w:tcPr>
            <w:tcW w:w="9144" w:type="dxa"/>
          </w:tcPr>
          <w:p w:rsidR="00ED14F9" w:rsidRPr="00CA22FE" w:rsidRDefault="00410A9A" w:rsidP="00ED1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H</w:t>
            </w:r>
            <w:r w:rsidR="004E4C1A">
              <w:rPr>
                <w:b/>
                <w:lang w:val="en-GB"/>
              </w:rPr>
              <w:t xml:space="preserve">ow is the first </w:t>
            </w:r>
            <w:r w:rsidR="004E4C1A" w:rsidRPr="004E4C1A">
              <w:rPr>
                <w:b/>
                <w:lang w:val="en-GB"/>
              </w:rPr>
              <w:t>photovoltaic shelter</w:t>
            </w:r>
            <w:r w:rsidR="004E4C1A">
              <w:rPr>
                <w:b/>
                <w:lang w:val="en-GB"/>
              </w:rPr>
              <w:t xml:space="preserve"> built in 2012 used</w:t>
            </w:r>
            <w:r w:rsidR="00ED14F9" w:rsidRPr="00CA22FE">
              <w:rPr>
                <w:b/>
                <w:lang w:val="en-GB"/>
              </w:rPr>
              <w:t>?</w:t>
            </w:r>
          </w:p>
          <w:p w:rsidR="00ED14F9" w:rsidRPr="00CA22FE" w:rsidRDefault="00ED14F9" w:rsidP="00ED1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ED14F9" w:rsidRPr="00CB231F" w:rsidTr="00CB2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ED14F9" w:rsidRDefault="00ED14F9" w:rsidP="00ED14F9">
            <w:pPr>
              <w:rPr>
                <w:lang w:val="en-GB"/>
              </w:rPr>
            </w:pPr>
          </w:p>
          <w:p w:rsidR="00CA22FE" w:rsidRDefault="00CA22FE" w:rsidP="00ED14F9">
            <w:pPr>
              <w:rPr>
                <w:lang w:val="en-GB"/>
              </w:rPr>
            </w:pPr>
          </w:p>
          <w:p w:rsidR="00CA22FE" w:rsidRPr="00ED14F9" w:rsidRDefault="00CA22FE" w:rsidP="00ED14F9">
            <w:pPr>
              <w:rPr>
                <w:lang w:val="en-GB"/>
              </w:rPr>
            </w:pPr>
          </w:p>
        </w:tc>
      </w:tr>
      <w:tr w:rsidR="00ED14F9" w:rsidRPr="00CB231F" w:rsidTr="00CB231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ED14F9" w:rsidRPr="00ED14F9" w:rsidRDefault="002B21D1" w:rsidP="00ED14F9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144" w:type="dxa"/>
          </w:tcPr>
          <w:p w:rsidR="00ED14F9" w:rsidRPr="00426310" w:rsidRDefault="00410A9A" w:rsidP="00ED14F9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H</w:t>
            </w:r>
            <w:r w:rsidRPr="00410A9A">
              <w:rPr>
                <w:b/>
                <w:lang w:val="en-GB"/>
              </w:rPr>
              <w:t>ow do smart windows work?</w:t>
            </w:r>
          </w:p>
        </w:tc>
      </w:tr>
      <w:tr w:rsidR="00CA22FE" w:rsidRPr="00CB231F" w:rsidTr="00CB2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CA22FE" w:rsidRDefault="00CA22FE" w:rsidP="00ED14F9">
            <w:pPr>
              <w:rPr>
                <w:lang w:val="en-GB"/>
              </w:rPr>
            </w:pPr>
          </w:p>
          <w:p w:rsidR="00CA22FE" w:rsidRDefault="00CA22FE" w:rsidP="00ED14F9">
            <w:pPr>
              <w:rPr>
                <w:lang w:val="en-GB"/>
              </w:rPr>
            </w:pPr>
          </w:p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</w:tc>
      </w:tr>
      <w:tr w:rsidR="00ED14F9" w:rsidRPr="00CB231F" w:rsidTr="00CB231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ED14F9" w:rsidRPr="00ED14F9" w:rsidRDefault="002B21D1" w:rsidP="00ED14F9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9144" w:type="dxa"/>
          </w:tcPr>
          <w:p w:rsidR="00ED14F9" w:rsidRPr="00426310" w:rsidRDefault="001B1BFF" w:rsidP="00ED14F9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1B1BFF">
              <w:rPr>
                <w:b/>
                <w:lang w:val="en-GB"/>
              </w:rPr>
              <w:t>What are the</w:t>
            </w:r>
            <w:r>
              <w:rPr>
                <w:b/>
                <w:lang w:val="en-GB"/>
              </w:rPr>
              <w:t xml:space="preserve"> applications of LSC technology</w:t>
            </w:r>
            <w:r w:rsidR="005628C8" w:rsidRPr="00426310">
              <w:rPr>
                <w:b/>
                <w:lang w:val="en-GB"/>
              </w:rPr>
              <w:t>?</w:t>
            </w:r>
          </w:p>
        </w:tc>
      </w:tr>
      <w:tr w:rsidR="00CA22FE" w:rsidRPr="00CB231F" w:rsidTr="00CB2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CA22FE" w:rsidRDefault="00CA22FE" w:rsidP="00ED14F9">
            <w:pPr>
              <w:rPr>
                <w:lang w:val="en-GB"/>
              </w:rPr>
            </w:pPr>
          </w:p>
          <w:p w:rsidR="00CA22FE" w:rsidRDefault="00CA22FE" w:rsidP="00ED14F9">
            <w:pPr>
              <w:rPr>
                <w:lang w:val="en-GB"/>
              </w:rPr>
            </w:pPr>
          </w:p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</w:tc>
      </w:tr>
      <w:tr w:rsidR="00ED14F9" w:rsidRPr="00CB231F" w:rsidTr="00CB231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ED14F9" w:rsidRPr="00ED14F9" w:rsidRDefault="002B21D1" w:rsidP="00ED14F9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9144" w:type="dxa"/>
          </w:tcPr>
          <w:p w:rsidR="00ED14F9" w:rsidRPr="00426310" w:rsidRDefault="00D3396B" w:rsidP="00ED14F9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D3396B">
              <w:rPr>
                <w:b/>
                <w:lang w:val="en-GB"/>
              </w:rPr>
              <w:t>how does t</w:t>
            </w:r>
            <w:r>
              <w:rPr>
                <w:b/>
                <w:lang w:val="en-GB"/>
              </w:rPr>
              <w:t>he photovoltaic greenhouse work</w:t>
            </w:r>
            <w:r w:rsidR="002B21D1" w:rsidRPr="00426310">
              <w:rPr>
                <w:b/>
                <w:lang w:val="en-GB"/>
              </w:rPr>
              <w:t>?</w:t>
            </w:r>
          </w:p>
        </w:tc>
      </w:tr>
      <w:tr w:rsidR="00CA22FE" w:rsidRPr="00CB231F" w:rsidTr="00CB2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  <w:p w:rsidR="00CA22FE" w:rsidRPr="002B21D1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</w:tc>
      </w:tr>
      <w:tr w:rsidR="005628C8" w:rsidRPr="00CB231F" w:rsidTr="00CB231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5628C8" w:rsidRDefault="005628C8" w:rsidP="00ED14F9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144" w:type="dxa"/>
          </w:tcPr>
          <w:p w:rsidR="005628C8" w:rsidRPr="00426310" w:rsidRDefault="00D3396B" w:rsidP="00ED14F9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D3396B">
              <w:rPr>
                <w:b/>
                <w:lang w:val="en-GB"/>
              </w:rPr>
              <w:t>What technology in photovoltaic greenhous</w:t>
            </w:r>
            <w:r w:rsidR="004B2790">
              <w:rPr>
                <w:b/>
                <w:lang w:val="en-GB"/>
              </w:rPr>
              <w:t>es allows plants to grow better</w:t>
            </w:r>
            <w:r w:rsidR="005628C8" w:rsidRPr="00426310">
              <w:rPr>
                <w:b/>
                <w:lang w:val="en-GB"/>
              </w:rPr>
              <w:t>?</w:t>
            </w:r>
          </w:p>
        </w:tc>
      </w:tr>
      <w:tr w:rsidR="00CA22FE" w:rsidRPr="00CB231F" w:rsidTr="00CB2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  <w:p w:rsidR="00CA22FE" w:rsidRPr="002B21D1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</w:tc>
      </w:tr>
    </w:tbl>
    <w:p w:rsidR="00F83034" w:rsidRPr="00ED14F9" w:rsidRDefault="00F83034" w:rsidP="00ED14F9">
      <w:pPr>
        <w:rPr>
          <w:lang w:val="en-GB"/>
        </w:rPr>
      </w:pPr>
      <w:bookmarkStart w:id="0" w:name="_GoBack"/>
      <w:bookmarkEnd w:id="0"/>
    </w:p>
    <w:sectPr w:rsidR="00F83034" w:rsidRPr="00ED14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04C6"/>
    <w:multiLevelType w:val="hybridMultilevel"/>
    <w:tmpl w:val="F244D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B69CC"/>
    <w:multiLevelType w:val="hybridMultilevel"/>
    <w:tmpl w:val="F244D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61"/>
    <w:rsid w:val="0009321F"/>
    <w:rsid w:val="00192503"/>
    <w:rsid w:val="001B1BFF"/>
    <w:rsid w:val="00282F9C"/>
    <w:rsid w:val="002B21D1"/>
    <w:rsid w:val="00410A9A"/>
    <w:rsid w:val="00426310"/>
    <w:rsid w:val="004B2790"/>
    <w:rsid w:val="004E4C1A"/>
    <w:rsid w:val="005628C8"/>
    <w:rsid w:val="009449FD"/>
    <w:rsid w:val="009C326A"/>
    <w:rsid w:val="00C526A8"/>
    <w:rsid w:val="00CA22FE"/>
    <w:rsid w:val="00CB231F"/>
    <w:rsid w:val="00D3396B"/>
    <w:rsid w:val="00D60740"/>
    <w:rsid w:val="00DF5561"/>
    <w:rsid w:val="00ED14F9"/>
    <w:rsid w:val="00F236BE"/>
    <w:rsid w:val="00F8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905F"/>
  <w15:chartTrackingRefBased/>
  <w15:docId w15:val="{2AF95CDA-BBA6-423F-9FB6-7FC49982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3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C32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C32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32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C32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D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6acolori-colore6">
    <w:name w:val="Grid Table 6 Colorful Accent 6"/>
    <w:basedOn w:val="Tabellanormale"/>
    <w:uiPriority w:val="51"/>
    <w:rsid w:val="00CA22F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CB231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</dc:creator>
  <cp:keywords/>
  <dc:description/>
  <cp:lastModifiedBy>melan</cp:lastModifiedBy>
  <cp:revision>12</cp:revision>
  <dcterms:created xsi:type="dcterms:W3CDTF">2021-03-23T07:10:00Z</dcterms:created>
  <dcterms:modified xsi:type="dcterms:W3CDTF">2021-03-23T12:01:00Z</dcterms:modified>
</cp:coreProperties>
</file>