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7EC1" w:rsidRPr="00C57EC1" w:rsidRDefault="00C57EC1" w:rsidP="00C57EC1">
      <w:pPr>
        <w:jc w:val="center"/>
        <w:rPr>
          <w:rFonts w:ascii="Arial" w:hAnsi="Arial" w:cs="Arial"/>
          <w:b/>
          <w:sz w:val="40"/>
          <w:szCs w:val="40"/>
          <w:lang w:val="en" w:eastAsia="it-IT"/>
        </w:rPr>
      </w:pPr>
      <w:bookmarkStart w:id="0" w:name="_GoBack"/>
      <w:bookmarkEnd w:id="0"/>
      <w:r w:rsidRPr="00C57EC1">
        <w:rPr>
          <w:rFonts w:ascii="Arial" w:hAnsi="Arial" w:cs="Arial"/>
          <w:b/>
          <w:sz w:val="40"/>
          <w:szCs w:val="40"/>
          <w:lang w:val="en" w:eastAsia="it-IT"/>
        </w:rPr>
        <w:t>PROJECT INSTRUCTIONS</w:t>
      </w: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r w:rsidRPr="00C57EC1">
        <w:rPr>
          <w:rFonts w:ascii="Arial" w:hAnsi="Arial" w:cs="Arial"/>
          <w:sz w:val="28"/>
          <w:szCs w:val="28"/>
        </w:rPr>
        <w:t xml:space="preserve">The </w:t>
      </w:r>
      <w:proofErr w:type="spellStart"/>
      <w:r w:rsidRPr="00C57EC1">
        <w:rPr>
          <w:rFonts w:ascii="Arial" w:hAnsi="Arial" w:cs="Arial"/>
          <w:sz w:val="28"/>
          <w:szCs w:val="28"/>
        </w:rPr>
        <w:t>third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grade </w:t>
      </w:r>
      <w:proofErr w:type="spellStart"/>
      <w:r w:rsidRPr="00C57EC1">
        <w:rPr>
          <w:rFonts w:ascii="Arial" w:hAnsi="Arial" w:cs="Arial"/>
          <w:sz w:val="28"/>
          <w:szCs w:val="28"/>
        </w:rPr>
        <w:t>pupils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followed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the MEMORIZAT</w:t>
      </w:r>
      <w:r>
        <w:rPr>
          <w:rFonts w:ascii="Arial" w:hAnsi="Arial" w:cs="Arial"/>
          <w:sz w:val="28"/>
          <w:szCs w:val="28"/>
        </w:rPr>
        <w:t>ION TECHNIQUES project.</w:t>
      </w: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For the</w:t>
      </w:r>
      <w:r w:rsidR="006820A2">
        <w:rPr>
          <w:rFonts w:ascii="Arial" w:hAnsi="Arial" w:cs="Arial"/>
          <w:sz w:val="28"/>
          <w:szCs w:val="28"/>
        </w:rPr>
        <w:t xml:space="preserve"> </w:t>
      </w:r>
      <w:r w:rsidRPr="00C57EC1">
        <w:rPr>
          <w:rFonts w:ascii="Arial" w:hAnsi="Arial" w:cs="Arial"/>
          <w:sz w:val="28"/>
          <w:szCs w:val="28"/>
        </w:rPr>
        <w:t xml:space="preserve">participation in </w:t>
      </w:r>
      <w:proofErr w:type="spellStart"/>
      <w:r w:rsidRPr="00C57EC1">
        <w:rPr>
          <w:rFonts w:ascii="Arial" w:hAnsi="Arial" w:cs="Arial"/>
          <w:sz w:val="28"/>
          <w:szCs w:val="28"/>
        </w:rPr>
        <w:t>it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57EC1">
        <w:rPr>
          <w:rFonts w:ascii="Arial" w:hAnsi="Arial" w:cs="Arial"/>
          <w:sz w:val="28"/>
          <w:szCs w:val="28"/>
        </w:rPr>
        <w:t>required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prerequisites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57EC1">
        <w:rPr>
          <w:rFonts w:ascii="Arial" w:hAnsi="Arial" w:cs="Arial"/>
          <w:sz w:val="28"/>
          <w:szCs w:val="28"/>
        </w:rPr>
        <w:t>which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obviously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the boys </w:t>
      </w:r>
      <w:proofErr w:type="spellStart"/>
      <w:r w:rsidRPr="00C57EC1">
        <w:rPr>
          <w:rFonts w:ascii="Arial" w:hAnsi="Arial" w:cs="Arial"/>
          <w:sz w:val="28"/>
          <w:szCs w:val="28"/>
        </w:rPr>
        <w:t>had</w:t>
      </w:r>
      <w:proofErr w:type="spellEnd"/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57EC1">
        <w:rPr>
          <w:rFonts w:ascii="Arial" w:hAnsi="Arial" w:cs="Arial"/>
          <w:sz w:val="28"/>
          <w:szCs w:val="28"/>
        </w:rPr>
        <w:t>acquired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in the </w:t>
      </w:r>
      <w:proofErr w:type="spellStart"/>
      <w:r w:rsidRPr="00C57EC1">
        <w:rPr>
          <w:rFonts w:ascii="Arial" w:hAnsi="Arial" w:cs="Arial"/>
          <w:sz w:val="28"/>
          <w:szCs w:val="28"/>
        </w:rPr>
        <w:t>years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preceding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the study of the piano, for </w:t>
      </w:r>
      <w:proofErr w:type="spellStart"/>
      <w:r w:rsidRPr="00C57EC1">
        <w:rPr>
          <w:rFonts w:ascii="Arial" w:hAnsi="Arial" w:cs="Arial"/>
          <w:sz w:val="28"/>
          <w:szCs w:val="28"/>
        </w:rPr>
        <w:t>which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they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have</w:t>
      </w:r>
      <w:proofErr w:type="spellEnd"/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57EC1">
        <w:rPr>
          <w:rFonts w:ascii="Arial" w:hAnsi="Arial" w:cs="Arial"/>
          <w:sz w:val="28"/>
          <w:szCs w:val="28"/>
        </w:rPr>
        <w:t>faced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several</w:t>
      </w:r>
      <w:proofErr w:type="spellEnd"/>
      <w:r w:rsidR="006820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memorization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techniques </w:t>
      </w:r>
      <w:proofErr w:type="spellStart"/>
      <w:r w:rsidRPr="00C57EC1">
        <w:rPr>
          <w:rFonts w:ascii="Arial" w:hAnsi="Arial" w:cs="Arial"/>
          <w:sz w:val="28"/>
          <w:szCs w:val="28"/>
        </w:rPr>
        <w:t>through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which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they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could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memorize</w:t>
      </w:r>
      <w:proofErr w:type="spellEnd"/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57EC1">
        <w:rPr>
          <w:rFonts w:ascii="Arial" w:hAnsi="Arial" w:cs="Arial"/>
          <w:sz w:val="28"/>
          <w:szCs w:val="28"/>
        </w:rPr>
        <w:t>both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a</w:t>
      </w:r>
      <w:r w:rsidR="006820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passage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or a short </w:t>
      </w:r>
      <w:proofErr w:type="spellStart"/>
      <w:r w:rsidRPr="00C57EC1">
        <w:rPr>
          <w:rFonts w:ascii="Arial" w:hAnsi="Arial" w:cs="Arial"/>
          <w:sz w:val="28"/>
          <w:szCs w:val="28"/>
        </w:rPr>
        <w:t>phrase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of a </w:t>
      </w:r>
      <w:proofErr w:type="spellStart"/>
      <w:r w:rsidRPr="00C57EC1">
        <w:rPr>
          <w:rFonts w:ascii="Arial" w:hAnsi="Arial" w:cs="Arial"/>
          <w:sz w:val="28"/>
          <w:szCs w:val="28"/>
        </w:rPr>
        <w:t>piece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of music, or of an </w:t>
      </w:r>
      <w:proofErr w:type="spellStart"/>
      <w:r w:rsidRPr="00C57EC1">
        <w:rPr>
          <w:rFonts w:ascii="Arial" w:hAnsi="Arial" w:cs="Arial"/>
          <w:sz w:val="28"/>
          <w:szCs w:val="28"/>
        </w:rPr>
        <w:t>entire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piece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for</w:t>
      </w: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r w:rsidRPr="00C57EC1">
        <w:rPr>
          <w:rFonts w:ascii="Arial" w:hAnsi="Arial" w:cs="Arial"/>
          <w:sz w:val="28"/>
          <w:szCs w:val="28"/>
        </w:rPr>
        <w:t xml:space="preserve">the </w:t>
      </w:r>
      <w:proofErr w:type="spellStart"/>
      <w:r w:rsidRPr="00C57EC1">
        <w:rPr>
          <w:rFonts w:ascii="Arial" w:hAnsi="Arial" w:cs="Arial"/>
          <w:sz w:val="28"/>
          <w:szCs w:val="28"/>
        </w:rPr>
        <w:t>wholeduration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of the project </w:t>
      </w:r>
      <w:proofErr w:type="spellStart"/>
      <w:r w:rsidRPr="00C57EC1">
        <w:rPr>
          <w:rFonts w:ascii="Arial" w:hAnsi="Arial" w:cs="Arial"/>
          <w:sz w:val="28"/>
          <w:szCs w:val="28"/>
        </w:rPr>
        <w:t>itself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. </w:t>
      </w:r>
      <w:proofErr w:type="spellStart"/>
      <w:r w:rsidRPr="00C57EC1">
        <w:rPr>
          <w:rFonts w:ascii="Arial" w:hAnsi="Arial" w:cs="Arial"/>
          <w:sz w:val="28"/>
          <w:szCs w:val="28"/>
        </w:rPr>
        <w:t>Ultimately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Pr="00C57EC1">
        <w:rPr>
          <w:rFonts w:ascii="Arial" w:hAnsi="Arial" w:cs="Arial"/>
          <w:sz w:val="28"/>
          <w:szCs w:val="28"/>
        </w:rPr>
        <w:t>pupils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arrived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at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the goal,</w:t>
      </w:r>
    </w:p>
    <w:p w:rsidR="006820A2" w:rsidRDefault="00C57EC1" w:rsidP="00C57EC1">
      <w:pPr>
        <w:jc w:val="both"/>
        <w:rPr>
          <w:rFonts w:ascii="Arial" w:hAnsi="Arial" w:cs="Arial"/>
          <w:sz w:val="28"/>
          <w:szCs w:val="28"/>
        </w:rPr>
      </w:pPr>
      <w:r w:rsidRPr="00C57EC1">
        <w:rPr>
          <w:rFonts w:ascii="Arial" w:hAnsi="Arial" w:cs="Arial"/>
          <w:sz w:val="28"/>
          <w:szCs w:val="28"/>
        </w:rPr>
        <w:t xml:space="preserve">thanks first of </w:t>
      </w:r>
      <w:proofErr w:type="spellStart"/>
      <w:r w:rsidRPr="00C57EC1">
        <w:rPr>
          <w:rFonts w:ascii="Arial" w:hAnsi="Arial" w:cs="Arial"/>
          <w:sz w:val="28"/>
          <w:szCs w:val="28"/>
        </w:rPr>
        <w:t>all</w:t>
      </w:r>
      <w:proofErr w:type="spellEnd"/>
      <w:r w:rsidR="006820A2">
        <w:rPr>
          <w:rFonts w:ascii="Arial" w:hAnsi="Arial" w:cs="Arial"/>
          <w:sz w:val="28"/>
          <w:szCs w:val="28"/>
        </w:rPr>
        <w:t xml:space="preserve"> </w:t>
      </w:r>
      <w:r w:rsidRPr="00C57EC1">
        <w:rPr>
          <w:rFonts w:ascii="Arial" w:hAnsi="Arial" w:cs="Arial"/>
          <w:sz w:val="28"/>
          <w:szCs w:val="28"/>
        </w:rPr>
        <w:t xml:space="preserve">to the musical </w:t>
      </w:r>
      <w:proofErr w:type="spellStart"/>
      <w:r w:rsidRPr="00C57EC1">
        <w:rPr>
          <w:rFonts w:ascii="Arial" w:hAnsi="Arial" w:cs="Arial"/>
          <w:sz w:val="28"/>
          <w:szCs w:val="28"/>
        </w:rPr>
        <w:t>bases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acquired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C57EC1">
        <w:rPr>
          <w:rFonts w:ascii="Arial" w:hAnsi="Arial" w:cs="Arial"/>
          <w:sz w:val="28"/>
          <w:szCs w:val="28"/>
        </w:rPr>
        <w:t>previous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years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of study of </w:t>
      </w: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r w:rsidRPr="00C57EC1">
        <w:rPr>
          <w:rFonts w:ascii="Arial" w:hAnsi="Arial" w:cs="Arial"/>
          <w:sz w:val="28"/>
          <w:szCs w:val="28"/>
        </w:rPr>
        <w:t>the</w:t>
      </w:r>
      <w:r w:rsidR="006820A2">
        <w:rPr>
          <w:rFonts w:ascii="Arial" w:hAnsi="Arial" w:cs="Arial"/>
          <w:sz w:val="28"/>
          <w:szCs w:val="28"/>
        </w:rPr>
        <w:t xml:space="preserve"> </w:t>
      </w:r>
      <w:r w:rsidRPr="00C57EC1">
        <w:rPr>
          <w:rFonts w:ascii="Arial" w:hAnsi="Arial" w:cs="Arial"/>
          <w:sz w:val="28"/>
          <w:szCs w:val="28"/>
        </w:rPr>
        <w:t xml:space="preserve">instrument, and </w:t>
      </w:r>
      <w:proofErr w:type="spellStart"/>
      <w:r w:rsidRPr="00C57EC1">
        <w:rPr>
          <w:rFonts w:ascii="Arial" w:hAnsi="Arial" w:cs="Arial"/>
          <w:sz w:val="28"/>
          <w:szCs w:val="28"/>
        </w:rPr>
        <w:t>both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from</w:t>
      </w:r>
      <w:r w:rsidR="006820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instructions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described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in </w:t>
      </w:r>
      <w:proofErr w:type="spellStart"/>
      <w:r w:rsidRPr="00C57EC1">
        <w:rPr>
          <w:rFonts w:ascii="Arial" w:hAnsi="Arial" w:cs="Arial"/>
          <w:sz w:val="28"/>
          <w:szCs w:val="28"/>
        </w:rPr>
        <w:t>different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phases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of the</w:t>
      </w: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r w:rsidRPr="00C57EC1">
        <w:rPr>
          <w:rFonts w:ascii="Arial" w:hAnsi="Arial" w:cs="Arial"/>
          <w:sz w:val="28"/>
          <w:szCs w:val="28"/>
        </w:rPr>
        <w:t>project.</w:t>
      </w:r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r w:rsidRPr="00C57EC1">
        <w:rPr>
          <w:rFonts w:ascii="Arial" w:hAnsi="Arial" w:cs="Arial"/>
          <w:sz w:val="28"/>
          <w:szCs w:val="28"/>
        </w:rPr>
        <w:t xml:space="preserve">The </w:t>
      </w:r>
      <w:proofErr w:type="spellStart"/>
      <w:r w:rsidRPr="00C57EC1">
        <w:rPr>
          <w:rFonts w:ascii="Arial" w:hAnsi="Arial" w:cs="Arial"/>
          <w:sz w:val="28"/>
          <w:szCs w:val="28"/>
        </w:rPr>
        <w:t>structure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of the project </w:t>
      </w:r>
      <w:proofErr w:type="spellStart"/>
      <w:r w:rsidRPr="00C57EC1">
        <w:rPr>
          <w:rFonts w:ascii="Arial" w:hAnsi="Arial" w:cs="Arial"/>
          <w:sz w:val="28"/>
          <w:szCs w:val="28"/>
        </w:rPr>
        <w:t>divided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into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various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phases</w:t>
      </w:r>
      <w:proofErr w:type="spellEnd"/>
      <w:r w:rsidRPr="00C57EC1">
        <w:rPr>
          <w:rFonts w:ascii="Arial" w:hAnsi="Arial" w:cs="Arial"/>
          <w:sz w:val="28"/>
          <w:szCs w:val="28"/>
        </w:rPr>
        <w:t>,</w:t>
      </w:r>
      <w:r w:rsidR="006820A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gave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the </w:t>
      </w:r>
      <w:proofErr w:type="spellStart"/>
      <w:r w:rsidRPr="00C57EC1">
        <w:rPr>
          <w:rFonts w:ascii="Arial" w:hAnsi="Arial" w:cs="Arial"/>
          <w:sz w:val="28"/>
          <w:szCs w:val="28"/>
        </w:rPr>
        <w:t>pupils</w:t>
      </w:r>
      <w:proofErr w:type="spellEnd"/>
    </w:p>
    <w:p w:rsid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r w:rsidRPr="00C57EC1">
        <w:rPr>
          <w:rFonts w:ascii="Arial" w:hAnsi="Arial" w:cs="Arial"/>
          <w:sz w:val="28"/>
          <w:szCs w:val="28"/>
        </w:rPr>
        <w:t xml:space="preserve">the opportunity to follow the goal to be </w:t>
      </w:r>
      <w:proofErr w:type="spellStart"/>
      <w:r w:rsidRPr="00C57EC1">
        <w:rPr>
          <w:rFonts w:ascii="Arial" w:hAnsi="Arial" w:cs="Arial"/>
          <w:sz w:val="28"/>
          <w:szCs w:val="28"/>
        </w:rPr>
        <w:t>achieved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step by step, </w:t>
      </w:r>
      <w:proofErr w:type="spellStart"/>
      <w:r w:rsidRPr="00C57EC1">
        <w:rPr>
          <w:rFonts w:ascii="Arial" w:hAnsi="Arial" w:cs="Arial"/>
          <w:sz w:val="28"/>
          <w:szCs w:val="28"/>
        </w:rPr>
        <w:t>inthis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way </w:t>
      </w:r>
      <w:proofErr w:type="spellStart"/>
      <w:r w:rsidRPr="00C57EC1">
        <w:rPr>
          <w:rFonts w:ascii="Arial" w:hAnsi="Arial" w:cs="Arial"/>
          <w:sz w:val="28"/>
          <w:szCs w:val="28"/>
        </w:rPr>
        <w:t>they</w:t>
      </w:r>
      <w:proofErr w:type="spellEnd"/>
    </w:p>
    <w:p w:rsidR="00E85F33" w:rsidRPr="00C57EC1" w:rsidRDefault="00C57EC1" w:rsidP="00C57EC1">
      <w:pPr>
        <w:jc w:val="both"/>
        <w:rPr>
          <w:rFonts w:ascii="Arial" w:hAnsi="Arial" w:cs="Arial"/>
          <w:sz w:val="28"/>
          <w:szCs w:val="28"/>
        </w:rPr>
      </w:pPr>
      <w:proofErr w:type="spellStart"/>
      <w:r w:rsidRPr="00C57EC1">
        <w:rPr>
          <w:rFonts w:ascii="Arial" w:hAnsi="Arial" w:cs="Arial"/>
          <w:sz w:val="28"/>
          <w:szCs w:val="28"/>
        </w:rPr>
        <w:t>also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57EC1">
        <w:rPr>
          <w:rFonts w:ascii="Arial" w:hAnsi="Arial" w:cs="Arial"/>
          <w:sz w:val="28"/>
          <w:szCs w:val="28"/>
        </w:rPr>
        <w:t>got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some </w:t>
      </w:r>
      <w:proofErr w:type="spellStart"/>
      <w:r w:rsidRPr="00C57EC1">
        <w:rPr>
          <w:rFonts w:ascii="Arial" w:hAnsi="Arial" w:cs="Arial"/>
          <w:sz w:val="28"/>
          <w:szCs w:val="28"/>
        </w:rPr>
        <w:t>sort</w:t>
      </w:r>
      <w:proofErr w:type="spellEnd"/>
      <w:r w:rsidRPr="00C57EC1">
        <w:rPr>
          <w:rFonts w:ascii="Arial" w:hAnsi="Arial" w:cs="Arial"/>
          <w:sz w:val="28"/>
          <w:szCs w:val="28"/>
        </w:rPr>
        <w:t xml:space="preserve"> of </w:t>
      </w:r>
      <w:proofErr w:type="spellStart"/>
      <w:r w:rsidRPr="00C57EC1">
        <w:rPr>
          <w:rFonts w:ascii="Arial" w:hAnsi="Arial" w:cs="Arial"/>
          <w:sz w:val="28"/>
          <w:szCs w:val="28"/>
        </w:rPr>
        <w:t>instructions</w:t>
      </w:r>
      <w:proofErr w:type="spellEnd"/>
      <w:r w:rsidRPr="00C57EC1">
        <w:rPr>
          <w:rFonts w:ascii="Arial" w:hAnsi="Arial" w:cs="Arial"/>
          <w:sz w:val="28"/>
          <w:szCs w:val="28"/>
        </w:rPr>
        <w:t>.</w:t>
      </w:r>
    </w:p>
    <w:sectPr w:rsidR="00E85F33" w:rsidRPr="00C57E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EC1"/>
    <w:rsid w:val="006820A2"/>
    <w:rsid w:val="00C57EC1"/>
    <w:rsid w:val="00E85F33"/>
    <w:rsid w:val="00F2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D15B56-B9DC-4918-A617-B541C942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3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Gennaro</dc:creator>
  <cp:keywords/>
  <dc:description/>
  <cp:lastModifiedBy>Lenovo</cp:lastModifiedBy>
  <cp:revision>2</cp:revision>
  <dcterms:created xsi:type="dcterms:W3CDTF">2022-04-26T09:17:00Z</dcterms:created>
  <dcterms:modified xsi:type="dcterms:W3CDTF">2022-04-26T09:17:00Z</dcterms:modified>
</cp:coreProperties>
</file>